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342163" w:rsidRPr="007D75AD" w:rsidRDefault="00BC7A5D" w:rsidP="00701084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7D75AD" w:rsidRPr="007D75AD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административного регламента  по предоставлению муниципальной услуги: «Предоставление выписки из похозяйственной книги»</w:t>
      </w:r>
    </w:p>
    <w:p w:rsidR="00375E1F" w:rsidRPr="00375E1F" w:rsidRDefault="00375E1F" w:rsidP="00342163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7D75AD" w:rsidRPr="007D75AD">
        <w:rPr>
          <w:rFonts w:cs="Times New Roman"/>
          <w:sz w:val="28"/>
          <w:lang w:val="ru-RU"/>
        </w:rPr>
        <w:t>«Об утверждении административного регламента  по предоставлению муниципальной услуги: «Предоставление выписки из похозяйственной книги»</w:t>
      </w:r>
      <w:r w:rsidR="00B90767">
        <w:rPr>
          <w:rFonts w:cs="Times New Roman"/>
          <w:sz w:val="28"/>
          <w:lang w:val="ru-RU"/>
        </w:rPr>
        <w:t>,</w:t>
      </w:r>
      <w:r w:rsid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28648E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начальником общего отдела администрации Выселковского сельского поселения Выселковского района (Плахтий)</w:t>
      </w:r>
      <w:r w:rsidR="00C32C4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A91F03">
        <w:rPr>
          <w:rFonts w:cs="Times New Roman"/>
          <w:sz w:val="28"/>
          <w:szCs w:val="28"/>
          <w:lang w:val="ru-RU"/>
        </w:rPr>
        <w:t>16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F634B">
        <w:rPr>
          <w:rFonts w:cs="Times New Roman"/>
          <w:sz w:val="28"/>
          <w:szCs w:val="28"/>
          <w:lang w:val="ru-RU"/>
        </w:rPr>
        <w:t>декабря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AC3" w:rsidRDefault="00573AC3">
      <w:r>
        <w:separator/>
      </w:r>
    </w:p>
  </w:endnote>
  <w:endnote w:type="continuationSeparator" w:id="1">
    <w:p w:rsidR="00573AC3" w:rsidRDefault="00573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AC3" w:rsidRDefault="00573AC3">
      <w:r>
        <w:rPr>
          <w:color w:val="000000"/>
        </w:rPr>
        <w:separator/>
      </w:r>
    </w:p>
  </w:footnote>
  <w:footnote w:type="continuationSeparator" w:id="1">
    <w:p w:rsidR="00573AC3" w:rsidRDefault="00573A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34FA6"/>
    <w:rsid w:val="00242BB7"/>
    <w:rsid w:val="00254F6A"/>
    <w:rsid w:val="002627F5"/>
    <w:rsid w:val="0028648E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3E54D3"/>
    <w:rsid w:val="00400D57"/>
    <w:rsid w:val="00401FDB"/>
    <w:rsid w:val="00404660"/>
    <w:rsid w:val="004066F4"/>
    <w:rsid w:val="00415E2E"/>
    <w:rsid w:val="00424208"/>
    <w:rsid w:val="004247EA"/>
    <w:rsid w:val="00427067"/>
    <w:rsid w:val="00435D28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A68FA"/>
    <w:rsid w:val="004B5B12"/>
    <w:rsid w:val="004C3A99"/>
    <w:rsid w:val="004C56E7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73AC3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C4321"/>
    <w:rsid w:val="006E0AAD"/>
    <w:rsid w:val="006E25EB"/>
    <w:rsid w:val="006E2CCD"/>
    <w:rsid w:val="00701084"/>
    <w:rsid w:val="00704098"/>
    <w:rsid w:val="00704CD9"/>
    <w:rsid w:val="007145E4"/>
    <w:rsid w:val="007219B8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D75AD"/>
    <w:rsid w:val="007E01EA"/>
    <w:rsid w:val="007E0501"/>
    <w:rsid w:val="007E06EF"/>
    <w:rsid w:val="008154EA"/>
    <w:rsid w:val="008166B7"/>
    <w:rsid w:val="00837598"/>
    <w:rsid w:val="00843771"/>
    <w:rsid w:val="0086224A"/>
    <w:rsid w:val="00872D8C"/>
    <w:rsid w:val="00875975"/>
    <w:rsid w:val="008808C9"/>
    <w:rsid w:val="00884100"/>
    <w:rsid w:val="00897CE1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1F03"/>
    <w:rsid w:val="00A9207B"/>
    <w:rsid w:val="00A960B0"/>
    <w:rsid w:val="00A96736"/>
    <w:rsid w:val="00A971D3"/>
    <w:rsid w:val="00AA5C43"/>
    <w:rsid w:val="00AB64F6"/>
    <w:rsid w:val="00AD5724"/>
    <w:rsid w:val="00AF634B"/>
    <w:rsid w:val="00B00CE7"/>
    <w:rsid w:val="00B018B0"/>
    <w:rsid w:val="00B16132"/>
    <w:rsid w:val="00B22773"/>
    <w:rsid w:val="00B34610"/>
    <w:rsid w:val="00B90767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32C43"/>
    <w:rsid w:val="00C41647"/>
    <w:rsid w:val="00C52D27"/>
    <w:rsid w:val="00C61574"/>
    <w:rsid w:val="00CC23AC"/>
    <w:rsid w:val="00CD5514"/>
    <w:rsid w:val="00CE1248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3</cp:revision>
  <cp:lastPrinted>2017-09-12T06:09:00Z</cp:lastPrinted>
  <dcterms:created xsi:type="dcterms:W3CDTF">2017-10-04T06:00:00Z</dcterms:created>
  <dcterms:modified xsi:type="dcterms:W3CDTF">2017-10-04T06:01:00Z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